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FE" w:rsidRPr="002E4487" w:rsidRDefault="00A220FE" w:rsidP="002E4487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«</w:t>
      </w:r>
      <w:r w:rsidR="002E4487">
        <w:rPr>
          <w:rStyle w:val="c6"/>
          <w:b/>
          <w:bCs/>
          <w:color w:val="000000" w:themeColor="text1"/>
          <w:sz w:val="28"/>
          <w:szCs w:val="28"/>
        </w:rPr>
        <w:t>Час</w:t>
      </w:r>
      <w:r w:rsidRPr="002E4487">
        <w:rPr>
          <w:rStyle w:val="c6"/>
          <w:b/>
          <w:bCs/>
          <w:color w:val="000000" w:themeColor="text1"/>
          <w:sz w:val="28"/>
          <w:szCs w:val="28"/>
        </w:rPr>
        <w:t xml:space="preserve"> мужества!»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     Цель</w:t>
      </w:r>
      <w:r w:rsidRPr="002E4487">
        <w:rPr>
          <w:rStyle w:val="c2"/>
          <w:color w:val="000000" w:themeColor="text1"/>
          <w:sz w:val="28"/>
          <w:szCs w:val="28"/>
        </w:rPr>
        <w:t>: формирование представлений о мужестве, долге, чести, ответственности, нравственности, понимание того, что без патриотизма невозможно привести Россию к возрождению.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     Задачи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1) познакомить с героическими и трагическими страницами истории Отечества;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3) способствовать формированию у молодёжи готовности к защите Родины.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     Ход урока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I. Организационный момент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 xml:space="preserve">II. </w:t>
      </w:r>
      <w:proofErr w:type="gramStart"/>
      <w:r w:rsidRPr="002E4487">
        <w:rPr>
          <w:rStyle w:val="c6"/>
          <w:b/>
          <w:bCs/>
          <w:color w:val="000000" w:themeColor="text1"/>
          <w:sz w:val="28"/>
          <w:szCs w:val="28"/>
        </w:rPr>
        <w:t xml:space="preserve">Определение темы </w:t>
      </w:r>
      <w:r w:rsidR="002E4487">
        <w:rPr>
          <w:rStyle w:val="c6"/>
          <w:b/>
          <w:bCs/>
          <w:color w:val="000000" w:themeColor="text1"/>
          <w:sz w:val="28"/>
          <w:szCs w:val="28"/>
        </w:rPr>
        <w:t>занятия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(на доске написано стихотворение)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Мужество – это не мода,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Скорая, быстротечная,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Мужество – суть мужчины,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Прочная, долгая, вечная.</w:t>
      </w:r>
      <w:proofErr w:type="gramEnd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Если зернышко смелости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почвой подружится.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Вызреет в пору спелости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Зернышко колосом мужества.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Преподаватель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Ребята, как вы понимаете строки этого стихотворения?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(ответ учащихся)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Преподаватель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 xml:space="preserve">- Скажите, пожалуйста, как вы считаете, что такое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мужество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и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какого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человека можно назвать мужественным?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(ответ учащихся)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III 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Преподаватель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 xml:space="preserve">-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Итак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ребята, как вы уже догадались, сегодня мы с вами поговорим о мужестве.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Назовите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пожалуйста события, когда людям нашей страны приходилось быть особенно мужественными.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Обучающиеся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во время Великой Отечественной войны, во время войны в Афганистане и Чечне</w:t>
      </w:r>
      <w:r w:rsidRPr="002E4487">
        <w:rPr>
          <w:rStyle w:val="c2"/>
          <w:color w:val="000000" w:themeColor="text1"/>
          <w:sz w:val="28"/>
          <w:szCs w:val="28"/>
        </w:rPr>
        <w:t>, на СВО.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Преподаватель</w:t>
      </w:r>
      <w:r w:rsidRPr="002E4487">
        <w:rPr>
          <w:rStyle w:val="c2"/>
          <w:color w:val="000000" w:themeColor="text1"/>
          <w:sz w:val="28"/>
          <w:szCs w:val="28"/>
        </w:rPr>
        <w:t>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давайте вспомним об этих войнах.</w:t>
      </w:r>
      <w:r w:rsidRPr="002E4487">
        <w:rPr>
          <w:color w:val="000000" w:themeColor="text1"/>
          <w:sz w:val="28"/>
          <w:szCs w:val="28"/>
        </w:rPr>
        <w:br/>
      </w:r>
      <w:proofErr w:type="gramStart"/>
      <w:r w:rsidRPr="002E4487">
        <w:rPr>
          <w:rStyle w:val="c6"/>
          <w:b/>
          <w:bCs/>
          <w:color w:val="000000" w:themeColor="text1"/>
          <w:sz w:val="28"/>
          <w:szCs w:val="28"/>
        </w:rPr>
        <w:t>Обучающийся</w:t>
      </w:r>
      <w:proofErr w:type="gramEnd"/>
      <w:r w:rsidRPr="002E4487">
        <w:rPr>
          <w:rStyle w:val="c6"/>
          <w:b/>
          <w:bCs/>
          <w:color w:val="000000" w:themeColor="text1"/>
          <w:sz w:val="28"/>
          <w:szCs w:val="28"/>
        </w:rPr>
        <w:t xml:space="preserve"> 1.: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 xml:space="preserve">- Великая Отечественная война началась в 22 июня 1941 года и закончилась победой нашего народа 9 мая 1945 года.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Дорогой  ценой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</w:t>
      </w:r>
      <w:r w:rsidRPr="002E4487">
        <w:rPr>
          <w:rStyle w:val="c2"/>
          <w:color w:val="000000" w:themeColor="text1"/>
          <w:sz w:val="28"/>
          <w:szCs w:val="28"/>
        </w:rPr>
        <w:lastRenderedPageBreak/>
        <w:t>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В России погибло более 7 миллионов людей. Вместе с тем это были годы мужества, беззаветной любви к Родине.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22 июня 1941 года памятно всему нашему народу – это один из самых трагических дней в истории страны.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22 июня был выходной день. Спали города и сёла, после выпускных вечеров гуляла молодёжь. Выпускники мечтали о своём будущем. Ничто не предвещало беды. Едва начинал брезжить рассвет, часы показывали 4 утра…..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• И вдруг эту утреннюю тишину нарушило мощное вторжение боевой техники: гул самолётов, лязг танков, пулемётные очереди. Зазвучала незнакомая речь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…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• К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этому времени германские войска покорили уже многие страны Европы: Чехословакию, Польшу, Венгрию, Болгарию, Югославию. Враг был жестоким и сильным…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• Плечом к плечу встали на защиту Родины вместе с её армией советские люди: народное ополчение, мужественные партизаны, бесстрашные подпольщики.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Уходили на священную войну наши деды и прадеды, уходили мальчишки и девчонки сороковых годов, уходили наши сверстники.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Одно из первых сражений войны произошло у пограничной Брестской крепости. Около месяца сражался её героический гарнизон. …Если бы камни могли говорить, они рассказали бы всему миру о том, как стояли пограничники! Но силы были, слишком, неравные.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 xml:space="preserve">• Неся большие потери, гитлеровцы продолжали наступать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в глубь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Советского Союза. Они захватили Белоруссию, Литву Латвию, Эстонию, Молдавию, многие области Украины, вышли на подступы к Одессе, Киеву и другим крупным городам…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Родина!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Пламя ударило в небо -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Ты помнишь, Родина?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Тихо сказала: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«Вставайте на помощь» -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Родина!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Кровью закат окрашен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Молча идём без слов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имо полей и пашен,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Мимо родных лесов.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Путь наш тяжёл и длинен -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lastRenderedPageBreak/>
        <w:t>В горе, в слезах, в огне.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Немец, заняв Калинин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Р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вётся уже к Москве.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30 сентября 1941года Гитлер отдал приказ о наступлении на Москву. «Тайфун» -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«клещи». Слова Гитлера были таковы: «Город должен быть окружён так, чтобы ни один русский солдат, ни один житель – будь то мужчина, женщина или ребёнок – не мог его покинуть. Всякую попытку выхода подавлять силой.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2 октября 1941года 80 фашистских дивизий перешли в наступление. Наши войска вступили в тяжёлые оборонительные бои.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• И та была в огне жива,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 войне права, Россия.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силу вдруг нашла Москва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тветить страшн</w:t>
      </w:r>
      <w:bookmarkStart w:id="0" w:name="_GoBack"/>
      <w:bookmarkEnd w:id="0"/>
      <w:r w:rsidRPr="002E4487">
        <w:rPr>
          <w:rStyle w:val="c2"/>
          <w:color w:val="000000" w:themeColor="text1"/>
          <w:sz w:val="28"/>
          <w:szCs w:val="28"/>
        </w:rPr>
        <w:t>ой силе.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Москва!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Люблю тебя всем сердцем свято.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Тебя иду я защищать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о долгу сына и солдата.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Свыше 400 тыс. жителей Москвы участвовали в строительстве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оборонительных сооружений на подступах к столице и в самом городе.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Силами населения Москвы и Подмосковья в невероятно тяжёлых условиях, зачастую под обстрелом противника было выкопано 676 км противотанковых рвов, 1650 окопов для стрелковых отделений, созданы 27641 огневая точка и 3814 дотов и дзотов, установлено 32260 противотанковых «ежей», 1321км проволочных заграждений. Из 670 предприятий местной промышленности 654 выпускали боеприпасы, оружие и воинское снаряжение.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Дни и ночи шли наши войска из глубины страны для защиты Москвы. Люди от усталости и бессонницы валились с ног, но, понимая, что опасность грозит столице, делали всё, чтобы её отстоять.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Весь октябрь шли ожесточённые бои на всех направлениях, ведущих к Москве. Это были грозные дни …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16 октября 1941года через линию фронта просочился отряд вражеской мотопехоты. Навстречу мотопехоты врага устремился отряд танков БТ – 7. Они промчались по улице Горького, выехали на Ленинградское шоссе и у Химкинского моста столкнулись с противником. В 15км от Кремля все захватчики были уничтожены.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Первое наступление врага на Москву было остановлено. И в эти грозные для столицы дни, на глазах у врага на Красной площади 7 ноября 1941года прошёл парад наших войск.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Была Москва пургой заметена,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У мавзолея ели коченели,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шла по Красной площади ВОЙНА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lastRenderedPageBreak/>
        <w:t>Усталая, в простреленной шинели.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То батальоны шли с передовой,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Шли на парад окопные солдаты.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С 15ноября гитлеровцы начали второе наступление на Москву. Угроза городу нарастала с каждым днём, но наши войска дрались с небывалым героизмом.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 xml:space="preserve">• «Велика Россия, а отступать некуда – позади МОСКВА!» - эти слова были сказаны героем-панфиловцем Василием </w:t>
      </w:r>
      <w:proofErr w:type="spellStart"/>
      <w:r w:rsidRPr="002E4487">
        <w:rPr>
          <w:rStyle w:val="c2"/>
          <w:color w:val="000000" w:themeColor="text1"/>
          <w:sz w:val="28"/>
          <w:szCs w:val="28"/>
        </w:rPr>
        <w:t>Клочковым</w:t>
      </w:r>
      <w:proofErr w:type="spellEnd"/>
      <w:r w:rsidRPr="002E4487">
        <w:rPr>
          <w:rStyle w:val="c2"/>
          <w:color w:val="000000" w:themeColor="text1"/>
          <w:sz w:val="28"/>
          <w:szCs w:val="28"/>
        </w:rPr>
        <w:t xml:space="preserve">.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Тяжело раненый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, с гранатой в руках, он бросился под танк и взорвал его вместе с собой. Героев-панфиловцев было 28 человек. Ценой своей жизни они остановили вражеские танки под Москвой. И таких мужественных героев были сотни тысяч.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 результате хорошо подготовленного и своевременно начатого (5 – 6декабря) контрнаступления советских войск под Москвой были достигнуты военно-политические результаты.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Потерпев поражение под Москвой, Гитлер приказал своим генералам прорваться к Волге и захватить СТАЛИНГРАД. Летом 17 июля 1942года началась СТАЛИНГРАДСКАЯ БИТВА.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Победа в городе на Волге пришла 2февраля 1943года.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200 дней (17 июля 1942г. – 2 февраля 1943г.) длилась Сталинградская битва.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 xml:space="preserve">• От рожденья земля не </w:t>
      </w:r>
      <w:proofErr w:type="spellStart"/>
      <w:r w:rsidRPr="002E4487">
        <w:rPr>
          <w:rStyle w:val="c2"/>
          <w:color w:val="000000" w:themeColor="text1"/>
          <w:sz w:val="28"/>
          <w:szCs w:val="28"/>
        </w:rPr>
        <w:t>видала</w:t>
      </w:r>
      <w:proofErr w:type="spellEnd"/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Н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и осады, ни битвы такой,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Содрогалась земля,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краснели поля,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Всё пылало над Волгой-рекой.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 зное заводы, дома, вокзал,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Пыль на крутом берегу.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Голос Отчизны ему сказал: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Город не сдай врагу.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Верный присяге русский солдат,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Он защищал СТАЛИНГРАД.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Время придёт – рассеется дым,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Смолкнет военный гром.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Шапку, снимая при встрече с ним,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Скажет народ о нём: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Это железный русский солдат,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Он защищал СТАЛИНГРАД.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Ведущий:</w:t>
      </w:r>
      <w:r w:rsidRPr="002E4487">
        <w:rPr>
          <w:rStyle w:val="c2"/>
          <w:color w:val="000000" w:themeColor="text1"/>
          <w:sz w:val="28"/>
          <w:szCs w:val="28"/>
        </w:rPr>
        <w:t> В 1943 году развиваются военные события в районе Курска. 1943год – это время КУРСКОЙ БИТВЫ.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После Курска самым мощным было наступление советских войск на юго-западе страны, и к апрелю 1944года немецкие захватчики были разгромлены на всей территории Украины, а советские войска вышли к Государственной границе.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6"/>
          <w:b/>
          <w:bCs/>
          <w:color w:val="000000" w:themeColor="text1"/>
          <w:sz w:val="28"/>
          <w:szCs w:val="28"/>
        </w:rPr>
        <w:t>Ведущий:</w:t>
      </w:r>
      <w:r w:rsidRPr="002E4487">
        <w:rPr>
          <w:rStyle w:val="c2"/>
          <w:color w:val="000000" w:themeColor="text1"/>
          <w:sz w:val="28"/>
          <w:szCs w:val="28"/>
        </w:rPr>
        <w:t xml:space="preserve"> В феврале 1945года советские войска подошли к Берлину. Но битва за </w:t>
      </w:r>
      <w:r w:rsidRPr="002E4487">
        <w:rPr>
          <w:rStyle w:val="c2"/>
          <w:color w:val="000000" w:themeColor="text1"/>
          <w:sz w:val="28"/>
          <w:szCs w:val="28"/>
        </w:rPr>
        <w:lastRenderedPageBreak/>
        <w:t>Берлин началась лишь 16 апреля, после разгрома всех крупных сил противника. 30 апреля 1945года над зданием правительства Германии – рейхстагом взметнулось наше Красное знамя. Но фашисты продолжали сопротивление. И только 9 мая 1945года все гитлеровские войска сложили оружие.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Деревья тоже воевали,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Как стяги головы подняв.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Где нужно, гордо умирали,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 груди своей листву сорвав.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Бывали и в кругу пожарищ,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в окружении врага…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Солдат спасали в битвах жарких,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Раскинув ветви, как рога.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Земли родной тревоги, беды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о-настоящему поняв,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Они смотрели на свет белый,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Корнями Родину обняв.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Шумели, словно призывали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дти войною на войну…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вместе с нами отстояли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Всю необъятную Страну.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 xml:space="preserve">• Свыше 11000 воинов были удостоены звания Героя Советского Союза! За героизм и мужество званием «Город – герой» отмечены города: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Москва, Ленинград, Киев, Волгоград (Сталинград), Минск, Керчь, Одесса, Севастополь, Новороссийск, Брест, Смоленск, Мурманск.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Брестской крепости присвоено звание «Крепость – герой».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Ведущий</w:t>
      </w:r>
      <w:r w:rsidRPr="002E4487">
        <w:rPr>
          <w:rStyle w:val="c2"/>
          <w:color w:val="000000" w:themeColor="text1"/>
          <w:sz w:val="28"/>
          <w:szCs w:val="28"/>
        </w:rPr>
        <w:t>: Давайте вспомним о людях, которые воевали в той войне, были ранены, получили награды, погибли, трудились в тылу, гнали врага до его логова.</w:t>
      </w:r>
      <w:r w:rsidRPr="002E4487">
        <w:rPr>
          <w:color w:val="000000" w:themeColor="text1"/>
          <w:sz w:val="28"/>
          <w:szCs w:val="28"/>
        </w:rPr>
        <w:br/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Четыре долгих года шла Великая Отечественная война. 1418 дней и ночей продолжалась ожесточённая битва с Германским фашизмом.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Победа нашему народу досталась дорогой ценой. Война унесла жизни почти 27млн. человек, а сколько судеб она искалечила! Но Советский Союз не просто выстоял в такой жестокой войне – он разгромил фашизм, потому что война была ВСЕНАРОДНОЙ!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4"/>
          <w:b/>
          <w:bCs/>
          <w:color w:val="000000" w:themeColor="text1"/>
          <w:sz w:val="28"/>
          <w:szCs w:val="28"/>
        </w:rPr>
        <w:t>МИНУТА МОЛЧАНИЯ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Возвращались солдаты с войны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о железным дорогам страны,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День и ночь поезда их везли.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Гимнастёрки их были в пыли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от пота ещё солоны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 эти дни бесконечной весны.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прошли по Москве, словно сны,-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Были жарки они и хмельны,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Были парки цветами полны.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lastRenderedPageBreak/>
        <w:t>В зоопарке трубили слоны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Возвращались солдаты с войны!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Возвращались домой старики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совсем молодые отцы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Москвичи, ленинградцы, донцы…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Возвращались сибиряки.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Возвращались сибиряки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охотники, и рыбаки,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водители сложных машин,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властители мирных долин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Возвращался народ – исполин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…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озвращался? Нет!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Шёл он вперёд,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Шёл вперёд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Победитель – народ!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Солнце светит, день пригожий.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Стала вся земля моложе.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Даже бабушки и деды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О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>т улыбок расцвели.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 Первомаем!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 Днём Победы!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 весенним праздником Земли!!!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Ведущий: Ещё Александр Невский, защищая нашу землю, сказал: «Кто с мечом к нам придёт, от меча и погибнет!» Нам надо жить, трудиться, учиться, растить своих детей, радоваться солнцу, нам не нужны чужие земли, нам не нужна война!!!</w:t>
      </w:r>
    </w:p>
    <w:p w:rsidR="00A220FE" w:rsidRPr="002E4487" w:rsidRDefault="00A220FE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• Мы знаем, что ныне лежит на весах</w:t>
      </w:r>
      <w:proofErr w:type="gramStart"/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что совершается ныне.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Час мужества пробил на наших часах,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мужество нас не покинет.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Не страшно под пулями мёртвыми лечь,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Не горько остаться без крова,-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мы сохраним тебя, русская речь,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Великое русское слово,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Свободным и чистым тебя пронесём –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И внукам дадим, и от плена спасём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НАВЕКИ!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Обучающийся  2.: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 xml:space="preserve">- После второй мировой войны Афганистан, имевший статус нейтрального государства, фактически находился в сфере советского влияния. Решение о вводе войск в Афганистан было принято 12 декабря 1979 года. 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</w:t>
      </w:r>
      <w:r w:rsidRPr="002E4487">
        <w:rPr>
          <w:rStyle w:val="c2"/>
          <w:color w:val="000000" w:themeColor="text1"/>
          <w:sz w:val="28"/>
          <w:szCs w:val="28"/>
        </w:rPr>
        <w:lastRenderedPageBreak/>
        <w:t>оказались в чужой стране, в непривычной враждебной среде, в экстремальных обстоятельствах.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proofErr w:type="gramStart"/>
      <w:r w:rsidRPr="002E4487">
        <w:rPr>
          <w:rStyle w:val="c6"/>
          <w:b/>
          <w:bCs/>
          <w:color w:val="000000" w:themeColor="text1"/>
          <w:sz w:val="28"/>
          <w:szCs w:val="28"/>
        </w:rPr>
        <w:t>Обучающийся  3.: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Война в Афганистане для наших солдат закончилась, но уже в декабре 1994 г. началась новая, не менее кровопролитная война в Чечне.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Преподаватель: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 xml:space="preserve">- </w:t>
      </w:r>
      <w:proofErr w:type="gramStart"/>
      <w:r w:rsidRPr="002E4487">
        <w:rPr>
          <w:rStyle w:val="c2"/>
          <w:color w:val="000000" w:themeColor="text1"/>
          <w:sz w:val="28"/>
          <w:szCs w:val="28"/>
        </w:rPr>
        <w:t>о</w:t>
      </w:r>
      <w:proofErr w:type="gramEnd"/>
      <w:r w:rsidRPr="002E4487">
        <w:rPr>
          <w:rStyle w:val="c2"/>
          <w:color w:val="000000" w:themeColor="text1"/>
          <w:sz w:val="28"/>
          <w:szCs w:val="28"/>
        </w:rPr>
        <w:t xml:space="preserve"> всех сразу рассказать не возможно, но память о них жива. Что испытывала мать, потерявшая сына? Горе, горе, горе и утрату! Нельзя забыть его глаза, улыбку, слезы, его радостный смех и маханье рукой.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IV.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2"/>
          <w:color w:val="000000" w:themeColor="text1"/>
          <w:sz w:val="28"/>
          <w:szCs w:val="28"/>
        </w:rPr>
      </w:pPr>
      <w:r w:rsidRPr="002E4487">
        <w:rPr>
          <w:rStyle w:val="c6"/>
          <w:b/>
          <w:bCs/>
          <w:color w:val="000000" w:themeColor="text1"/>
          <w:sz w:val="28"/>
          <w:szCs w:val="28"/>
        </w:rPr>
        <w:t> Преподаватель: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ребята, а можно ли проявить мужество не только на войне? Как это сделать? А можете ли вы привести примеры?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(ответ учащихся, включая примеры ребят героев спасающих сверстников, которых рассказывают в новостях)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- сейчас я вам предлагаю разделиться на группы и разработать план, который позволит оказать реальную практическую помощь ветеранам и всем тем, кто в ней нуждается. Тем самым мы сможем стать ближе к этим людям и быть полезными: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1. Подготовка подарков.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2. Проведение акции «Чистый дом», «Чистый двор» (помощь в уборке).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3. Акция «Радость в дом» (посещение ветеранов, поздравление).</w:t>
      </w:r>
      <w:r w:rsidRPr="002E4487">
        <w:rPr>
          <w:color w:val="000000" w:themeColor="text1"/>
          <w:sz w:val="28"/>
          <w:szCs w:val="28"/>
        </w:rPr>
        <w:br/>
      </w:r>
      <w:r w:rsidRPr="002E4487">
        <w:rPr>
          <w:rStyle w:val="c2"/>
          <w:color w:val="000000" w:themeColor="text1"/>
          <w:sz w:val="28"/>
          <w:szCs w:val="28"/>
        </w:rPr>
        <w:t>4. Организация встреч ветеранов.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.</w:t>
      </w:r>
    </w:p>
    <w:p w:rsidR="002E4487" w:rsidRPr="002E4487" w:rsidRDefault="002E4487" w:rsidP="002E4487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2E4487">
        <w:rPr>
          <w:rStyle w:val="c2"/>
          <w:color w:val="000000" w:themeColor="text1"/>
          <w:sz w:val="28"/>
          <w:szCs w:val="28"/>
        </w:rPr>
        <w:t>…</w:t>
      </w:r>
    </w:p>
    <w:p w:rsidR="00260CE5" w:rsidRPr="002E4487" w:rsidRDefault="00A3746F" w:rsidP="002E4487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0CE5" w:rsidRPr="002E4487" w:rsidSect="002E448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FE"/>
    <w:rsid w:val="002E4487"/>
    <w:rsid w:val="00995A9A"/>
    <w:rsid w:val="00A220FE"/>
    <w:rsid w:val="00A3746F"/>
    <w:rsid w:val="00C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20FE"/>
  </w:style>
  <w:style w:type="paragraph" w:customStyle="1" w:styleId="c0">
    <w:name w:val="c0"/>
    <w:basedOn w:val="a"/>
    <w:rsid w:val="00A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0FE"/>
  </w:style>
  <w:style w:type="character" w:customStyle="1" w:styleId="c4">
    <w:name w:val="c4"/>
    <w:basedOn w:val="a0"/>
    <w:rsid w:val="00A220FE"/>
  </w:style>
  <w:style w:type="character" w:customStyle="1" w:styleId="c5">
    <w:name w:val="c5"/>
    <w:basedOn w:val="a0"/>
    <w:rsid w:val="00A220FE"/>
  </w:style>
  <w:style w:type="character" w:customStyle="1" w:styleId="c8">
    <w:name w:val="c8"/>
    <w:basedOn w:val="a0"/>
    <w:rsid w:val="00A220FE"/>
  </w:style>
  <w:style w:type="paragraph" w:styleId="a3">
    <w:name w:val="Balloon Text"/>
    <w:basedOn w:val="a"/>
    <w:link w:val="a4"/>
    <w:uiPriority w:val="99"/>
    <w:semiHidden/>
    <w:unhideWhenUsed/>
    <w:rsid w:val="002E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20FE"/>
  </w:style>
  <w:style w:type="paragraph" w:customStyle="1" w:styleId="c0">
    <w:name w:val="c0"/>
    <w:basedOn w:val="a"/>
    <w:rsid w:val="00A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0FE"/>
  </w:style>
  <w:style w:type="character" w:customStyle="1" w:styleId="c4">
    <w:name w:val="c4"/>
    <w:basedOn w:val="a0"/>
    <w:rsid w:val="00A220FE"/>
  </w:style>
  <w:style w:type="character" w:customStyle="1" w:styleId="c5">
    <w:name w:val="c5"/>
    <w:basedOn w:val="a0"/>
    <w:rsid w:val="00A220FE"/>
  </w:style>
  <w:style w:type="character" w:customStyle="1" w:styleId="c8">
    <w:name w:val="c8"/>
    <w:basedOn w:val="a0"/>
    <w:rsid w:val="00A220FE"/>
  </w:style>
  <w:style w:type="paragraph" w:styleId="a3">
    <w:name w:val="Balloon Text"/>
    <w:basedOn w:val="a"/>
    <w:link w:val="a4"/>
    <w:uiPriority w:val="99"/>
    <w:semiHidden/>
    <w:unhideWhenUsed/>
    <w:rsid w:val="002E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cp:lastPrinted>2025-06-06T18:30:00Z</cp:lastPrinted>
  <dcterms:created xsi:type="dcterms:W3CDTF">2025-06-06T17:58:00Z</dcterms:created>
  <dcterms:modified xsi:type="dcterms:W3CDTF">2025-06-06T18:35:00Z</dcterms:modified>
</cp:coreProperties>
</file>